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425"/>
        <w:jc w:val="right"/>
        <w:spacing w:before="0" w:beforeAutospacing="0" w:after="0" w:afterAutospacing="0"/>
        <w:rPr>
          <w:rFonts w:ascii="Times New Roman" w:hAnsi="Times New Roman" w:eastAsia="Calibri"/>
          <w:b w:val="0"/>
          <w:bCs w:val="0"/>
          <w:caps w:val="0"/>
        </w:rPr>
        <w:outlineLvl w:val="1"/>
        <w:suppressLineNumbers w:val="0"/>
      </w:pPr>
      <w:r>
        <w:rPr>
          <w:rFonts w:ascii="Times New Roman" w:hAnsi="Times New Roman" w:eastAsia="Calibri"/>
          <w:b w:val="0"/>
          <w:bCs w:val="0"/>
          <w:caps w:val="0"/>
          <w:szCs w:val="24"/>
        </w:rPr>
        <w:t xml:space="preserve">Приложение №9 </w:t>
      </w:r>
      <w:r>
        <w:rPr>
          <w:rFonts w:ascii="Times New Roman" w:hAnsi="Times New Roman" w:eastAsia="Calibri"/>
          <w:b w:val="0"/>
          <w:bCs w:val="0"/>
          <w:caps w:val="0"/>
          <w:szCs w:val="24"/>
        </w:rPr>
      </w:r>
    </w:p>
    <w:p>
      <w:pPr>
        <w:contextualSpacing w:val="0"/>
        <w:ind w:left="425"/>
        <w:jc w:val="right"/>
        <w:spacing w:before="0" w:beforeAutospacing="0" w:after="0" w:afterAutospacing="0"/>
        <w:rPr>
          <w:rFonts w:ascii="Times New Roman" w:hAnsi="Times New Roman" w:eastAsia="Calibri"/>
          <w:b w:val="0"/>
          <w:bCs w:val="0"/>
          <w:caps w:val="0"/>
        </w:rPr>
        <w:outlineLvl w:val="1"/>
        <w:suppressLineNumbers w:val="0"/>
      </w:pPr>
      <w:r>
        <w:rPr>
          <w:rFonts w:ascii="Times New Roman" w:hAnsi="Times New Roman" w:eastAsia="Calibri"/>
          <w:b w:val="0"/>
          <w:bCs w:val="0"/>
          <w:caps w:val="0"/>
          <w:szCs w:val="24"/>
        </w:rPr>
        <w:t xml:space="preserve">к Документации о закупке</w:t>
      </w:r>
      <w:r>
        <w:rPr>
          <w:rFonts w:ascii="Times New Roman" w:hAnsi="Times New Roman" w:eastAsia="Calibri"/>
          <w:b w:val="0"/>
          <w:bCs w:val="0"/>
          <w:caps w:val="0"/>
          <w:szCs w:val="24"/>
        </w:rPr>
      </w:r>
      <w:r>
        <w:rPr>
          <w:b w:val="0"/>
          <w:bCs w:val="0"/>
          <w:caps w:val="0"/>
        </w:rPr>
      </w:r>
    </w:p>
    <w:p>
      <w:pPr>
        <w:ind w:left="425"/>
        <w:jc w:val="center"/>
        <w:spacing w:before="360" w:after="120"/>
        <w:rPr>
          <w:rFonts w:ascii="Times New Roman" w:hAnsi="Times New Roman" w:eastAsia="Calibri"/>
          <w:b/>
          <w:caps/>
          <w:szCs w:val="24"/>
        </w:rPr>
      </w:pPr>
      <w:r>
        <w:rPr>
          <w:rFonts w:ascii="Times New Roman" w:hAnsi="Times New Roman" w:eastAsia="Calibri"/>
          <w:b/>
          <w:caps/>
          <w:szCs w:val="24"/>
        </w:rPr>
        <w:t xml:space="preserve">ОБОСНОВАНИЕ начальной (максимальной) цены договора</w:t>
      </w:r>
      <w:r>
        <w:rPr>
          <w:rFonts w:ascii="Times New Roman" w:hAnsi="Times New Roman" w:eastAsia="Calibri"/>
          <w:szCs w:val="24"/>
        </w:rPr>
        <w:t xml:space="preserve"> / </w:t>
      </w:r>
      <w:r>
        <w:rPr>
          <w:rFonts w:ascii="Times New Roman" w:hAnsi="Times New Roman" w:eastAsia="Calibri"/>
          <w:b/>
          <w:caps/>
          <w:szCs w:val="24"/>
        </w:rPr>
        <w:t xml:space="preserve">цены единицы товара, работы, услуги</w:t>
      </w:r>
      <w:r>
        <w:rPr>
          <w:rFonts w:ascii="Times New Roman" w:hAnsi="Times New Roman" w:eastAsia="Calibri"/>
          <w:b/>
          <w:caps/>
          <w:szCs w:val="24"/>
        </w:rPr>
      </w:r>
      <w:r>
        <w:rPr>
          <w:rFonts w:ascii="Times New Roman" w:hAnsi="Times New Roman" w:eastAsia="Calibri"/>
          <w:b/>
          <w:caps/>
          <w:szCs w:val="24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Cs w:val="24"/>
        </w:rPr>
      </w:pPr>
      <w:r>
        <w:rPr>
          <w:rFonts w:ascii="Times New Roman" w:hAnsi="Times New Roman" w:eastAsia="Calibri"/>
          <w:b/>
          <w:szCs w:val="24"/>
        </w:rPr>
        <w:t xml:space="preserve">Общая информация</w:t>
      </w:r>
      <w:r>
        <w:rPr>
          <w:rFonts w:ascii="Times New Roman" w:hAnsi="Times New Roman" w:eastAsia="Calibri"/>
          <w:b/>
          <w:szCs w:val="24"/>
        </w:rPr>
      </w:r>
      <w:r>
        <w:rPr>
          <w:rFonts w:ascii="Times New Roman" w:hAnsi="Times New Roman" w:eastAsia="Calibri"/>
          <w:b/>
          <w:szCs w:val="24"/>
        </w:rPr>
      </w:r>
    </w:p>
    <w:tbl>
      <w:tblPr>
        <w:tblStyle w:val="938"/>
        <w:tblW w:w="9682" w:type="dxa"/>
        <w:tblInd w:w="-425" w:type="dxa"/>
        <w:tblLayout w:type="fixed"/>
        <w:tblLook w:val="04A0" w:firstRow="1" w:lastRow="0" w:firstColumn="1" w:lastColumn="0" w:noHBand="0" w:noVBand="1"/>
      </w:tblPr>
      <w:tblGrid>
        <w:gridCol w:w="641"/>
        <w:gridCol w:w="2096"/>
        <w:gridCol w:w="6945"/>
      </w:tblGrid>
      <w:tr>
        <w:tblPrEx/>
        <w:trPr/>
        <w:tc>
          <w:tcPr>
            <w:tcW w:w="64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209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Информация по лоту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1342"/>
        </w:trPr>
        <w:tc>
          <w:tcPr>
            <w:tcW w:w="641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6" w:type="dxa"/>
            <w:vAlign w:val="center"/>
            <w:textDirection w:val="lrTb"/>
            <w:noWrap w:val="false"/>
          </w:tcPr>
          <w:p>
            <w:pPr>
              <w:contextualSpacing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Наименование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ОКПД2 62.02.30.000 Передача сертификата технической поддержки создания и управления виртуальной инфраструктурой для АО «ДГК» в р. Саха (Якутия), Приморском крае, Хабаровском крае, Амурской области, ЕАО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416"/>
        </w:trPr>
        <w:tc>
          <w:tcPr>
            <w:tcW w:w="641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6" w:type="dxa"/>
            <w:vAlign w:val="center"/>
            <w:textDirection w:val="lrTb"/>
            <w:noWrap w:val="false"/>
          </w:tcPr>
          <w:p>
            <w:pPr>
              <w:contextualSpacing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Номер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32007002-ЭКСП ДИТ-2026-ДГК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r>
          </w:p>
        </w:tc>
      </w:tr>
      <w:tr>
        <w:tblPrEx/>
        <w:trPr/>
        <w:tc>
          <w:tcPr>
            <w:tcW w:w="641" w:type="dxa"/>
            <w:vAlign w:val="center"/>
            <w:textDirection w:val="lrTb"/>
            <w:noWrap w:val="false"/>
          </w:tcPr>
          <w:p>
            <w:pPr>
              <w:numPr>
                <w:ilvl w:val="1"/>
                <w:numId w:val="7"/>
              </w:numPr>
              <w:contextualSpacing/>
              <w:ind w:left="0" w:firstLine="0"/>
              <w:jc w:val="center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096" w:type="dxa"/>
            <w:vAlign w:val="center"/>
            <w:textDirection w:val="lrTb"/>
            <w:noWrap w:val="false"/>
          </w:tcPr>
          <w:p>
            <w:pPr>
              <w:contextualSpacing/>
              <w:jc w:val="left"/>
              <w:spacing w:before="0" w:beforeAutospacing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НМЦ лота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4 714 000,00</w:t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714" w:firstLine="0"/>
        <w:jc w:val="both"/>
        <w:spacing w:before="120" w:after="120" w:line="360" w:lineRule="exact"/>
        <w:rPr>
          <w:rFonts w:ascii="Times New Roman" w:hAnsi="Times New Roman" w:eastAsia="Calibri"/>
          <w:b/>
          <w:bCs/>
        </w:rPr>
      </w:pPr>
      <w:r>
        <w:rPr>
          <w:rFonts w:ascii="Times New Roman" w:hAnsi="Times New Roman" w:eastAsia="Calibri"/>
          <w:b/>
          <w:szCs w:val="24"/>
          <w:highlight w:val="none"/>
        </w:rPr>
      </w:r>
      <w:r>
        <w:rPr>
          <w:rFonts w:ascii="Times New Roman" w:hAnsi="Times New Roman" w:eastAsia="Calibri"/>
          <w:b/>
          <w:szCs w:val="24"/>
          <w:highlight w:val="none"/>
        </w:rPr>
      </w:r>
    </w:p>
    <w:p>
      <w:pPr>
        <w:numPr>
          <w:ilvl w:val="0"/>
          <w:numId w:val="7"/>
        </w:numPr>
        <w:ind w:left="714" w:hanging="357"/>
        <w:jc w:val="both"/>
        <w:spacing w:before="120" w:after="120" w:line="360" w:lineRule="exact"/>
        <w:rPr>
          <w:rFonts w:ascii="Times New Roman" w:hAnsi="Times New Roman" w:eastAsia="Calibri"/>
          <w:b/>
          <w:szCs w:val="24"/>
        </w:rPr>
      </w:pPr>
      <w:r>
        <w:rPr>
          <w:rFonts w:ascii="Times New Roman" w:hAnsi="Times New Roman" w:eastAsia="Calibri"/>
          <w:b/>
          <w:szCs w:val="24"/>
        </w:rPr>
        <w:t xml:space="preserve">Использованный метод (методы) расчета НМЦ / цены единицы товара, работы, услуги:</w:t>
      </w:r>
      <w:r>
        <w:rPr>
          <w:rFonts w:ascii="Times New Roman" w:hAnsi="Times New Roman" w:eastAsia="Calibri"/>
          <w:b/>
          <w:szCs w:val="24"/>
        </w:rPr>
      </w:r>
      <w:r>
        <w:rPr>
          <w:rFonts w:ascii="Times New Roman" w:hAnsi="Times New Roman" w:eastAsia="Calibri"/>
          <w:b/>
          <w:szCs w:val="24"/>
        </w:rPr>
      </w:r>
    </w:p>
    <w:p>
      <w:pPr>
        <w:jc w:val="both"/>
        <w:spacing w:after="120"/>
        <w:rPr>
          <w:rFonts w:ascii="Times New Roman" w:hAnsi="Times New Roman" w:eastAsia="Calibri"/>
          <w:szCs w:val="24"/>
        </w:rPr>
      </w:pPr>
      <w:r>
        <w:rPr>
          <w:rFonts w:ascii="Times New Roman" w:hAnsi="Times New Roman" w:eastAsia="Calibri"/>
          <w:szCs w:val="24"/>
        </w:rPr>
        <w:t xml:space="preserve">Метод анализа технико-коммерческих предложений</w:t>
      </w:r>
      <w:r>
        <w:rPr>
          <w:rFonts w:ascii="Times New Roman" w:hAnsi="Times New Roman" w:eastAsia="Calibri"/>
          <w:szCs w:val="24"/>
        </w:rPr>
      </w:r>
      <w:r>
        <w:rPr>
          <w:rFonts w:ascii="Times New Roman" w:hAnsi="Times New Roman" w:eastAsia="Calibri"/>
          <w:szCs w:val="24"/>
        </w:rPr>
      </w:r>
    </w:p>
    <w:p>
      <w:pPr>
        <w:jc w:val="both"/>
        <w:spacing w:after="120"/>
        <w:rPr>
          <w:rFonts w:ascii="Times New Roman" w:hAnsi="Times New Roman" w:eastAsia="Calibri"/>
          <w:szCs w:val="24"/>
        </w:rPr>
      </w:pPr>
      <w:r>
        <w:rPr>
          <w:rFonts w:ascii="Times New Roman" w:hAnsi="Times New Roman" w:eastAsia="Calibri"/>
          <w:i/>
          <w:iCs/>
          <w:szCs w:val="24"/>
        </w:rPr>
      </w:r>
      <w:r>
        <w:rPr>
          <w:rFonts w:ascii="Times New Roman" w:hAnsi="Times New Roman" w:eastAsia="Calibri"/>
          <w:szCs w:val="24"/>
        </w:rPr>
        <w:t xml:space="preserve">Обоснование расчета НМЦ:</w:t>
      </w:r>
      <w:r>
        <w:rPr>
          <w:rFonts w:ascii="Times New Roman" w:hAnsi="Times New Roman" w:eastAsia="Calibri"/>
          <w:szCs w:val="24"/>
        </w:rPr>
      </w:r>
      <w:r>
        <w:rPr>
          <w:rFonts w:ascii="Times New Roman" w:hAnsi="Times New Roman" w:eastAsia="Calibri"/>
          <w:szCs w:val="24"/>
        </w:rPr>
      </w:r>
    </w:p>
    <w:tbl>
      <w:tblPr>
        <w:tblW w:w="9818" w:type="dxa"/>
        <w:tblInd w:w="-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1843"/>
        <w:gridCol w:w="2409"/>
        <w:gridCol w:w="1559"/>
        <w:gridCol w:w="1667"/>
      </w:tblGrid>
      <w:tr>
        <w:tblPrEx/>
        <w:trPr>
          <w:jc w:val="center"/>
          <w:trHeight w:val="1343"/>
        </w:trPr>
        <w:tc>
          <w:tcPr>
            <w:shd w:val="clear" w:color="e7e6e6" w:fill="e7e6e6"/>
            <w:tcW w:w="23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ru-RU"/>
              </w:rPr>
              <w:t xml:space="preserve">Наименование товара/ работы/ услуги в составе лота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</w:p>
        </w:tc>
        <w:tc>
          <w:tcPr>
            <w:shd w:val="clear" w:color="e7e6e6" w:fill="e7e6e6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ru-RU"/>
              </w:rPr>
              <w:t xml:space="preserve">Наименование источника ценовой информации (ИЦИ)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</w:p>
        </w:tc>
        <w:tc>
          <w:tcPr>
            <w:shd w:val="clear" w:color="e7e6e6" w:fill="e7e6e6"/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ru-RU"/>
              </w:rPr>
              <w:t xml:space="preserve">Цена с учетом полученной информации из соответствующего ИЦИ, в руб. без НДС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</w:p>
        </w:tc>
        <w:tc>
          <w:tcPr>
            <w:shd w:val="clear" w:color="e7e6e6" w:fill="e7e6e6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ru-RU"/>
              </w:rPr>
              <w:t xml:space="preserve">Цена итоговая, в руб. без НДС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</w:p>
        </w:tc>
        <w:tc>
          <w:tcPr>
            <w:shd w:val="clear" w:color="e7e6e6" w:fill="e7e6e6"/>
            <w:tcW w:w="16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  <w:lang w:eastAsia="ru-RU"/>
              </w:rPr>
              <w:t xml:space="preserve">Комментарии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22"/>
                <w:szCs w:val="22"/>
              </w:rPr>
            </w:r>
          </w:p>
        </w:tc>
      </w:tr>
      <w:tr>
        <w:tblPrEx/>
        <w:trPr>
          <w:jc w:val="center"/>
          <w:trHeight w:val="1210"/>
        </w:trPr>
        <w:tc>
          <w:tcPr>
            <w:tcW w:w="23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hint="cs"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ертификат технической поддержки создания и управления виртуальной инфраструктурой 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ТКП № 1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4 699 400,00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4 714 000,00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Заказчиком выбрано среднее значение из полученных ТКП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r>
          </w:p>
        </w:tc>
      </w:tr>
      <w:tr>
        <w:tblPrEx/>
        <w:trPr>
          <w:trHeight w:val="1124"/>
        </w:trPr>
        <w:tc>
          <w:tcP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ffffff" w:fill="ffffff"/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ТКП № 2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4 708 880,00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ffffff" w:fill="ffffff"/>
            <w:tcW w:w="155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67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jc w:val="center"/>
          <w:trHeight w:val="1124"/>
        </w:trPr>
        <w:tc>
          <w:tcPr>
            <w:tcW w:w="2340" w:type="dxa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ТКП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№ 3</w:t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r>
          </w:p>
        </w:tc>
        <w:tc>
          <w:tcPr>
            <w:shd w:val="clear" w:color="auto" w:fill="auto"/>
            <w:tcW w:w="24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2"/>
                <w:szCs w:val="22"/>
              </w:rPr>
              <w:t xml:space="preserve">4 733 720,00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r>
          </w:p>
        </w:tc>
        <w:tc>
          <w:tcPr>
            <w:shd w:val="clear" w:color="auto" w:fill="auto"/>
            <w:tcW w:w="1559" w:type="dxa"/>
            <w:vMerge w:val="continue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pPr>
            <w:r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r>
            <w:r>
              <w:rPr>
                <w:rFonts w:ascii="Times New Roman" w:hAnsi="Times New Roman" w:eastAsia="Times New Roman"/>
                <w:i/>
                <w:sz w:val="22"/>
                <w:szCs w:val="22"/>
                <w:shd w:val="clear" w:color="ffff99" w:fill="ffff99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right w:val="single" w:color="auto" w:sz="4" w:space="0"/>
            </w:tcBorders>
            <w:tcW w:w="1667" w:type="dxa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jc w:val="both"/>
        <w:rPr>
          <w:rFonts w:ascii="Times New Roman" w:hAnsi="Times New Roman" w:eastAsia="Calibri"/>
          <w:szCs w:val="24"/>
        </w:rPr>
      </w:pPr>
      <w:r>
        <w:rPr>
          <w:rFonts w:ascii="Times New Roman" w:hAnsi="Times New Roman" w:eastAsia="Calibri"/>
          <w:szCs w:val="24"/>
        </w:rPr>
      </w:r>
      <w:r>
        <w:rPr>
          <w:rFonts w:ascii="Times New Roman" w:hAnsi="Times New Roman" w:eastAsia="Calibri"/>
          <w:szCs w:val="24"/>
        </w:rPr>
      </w:r>
      <w:r>
        <w:rPr>
          <w:rFonts w:ascii="Times New Roman" w:hAnsi="Times New Roman" w:eastAsia="Calibri"/>
          <w:szCs w:val="24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709" w:bottom="568" w:left="1701" w:header="96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Calibri">
    <w:panose1 w:val="020F0502020204030204"/>
  </w:font>
  <w:font w:name="geneva cy">
    <w:panose1 w:val="02000603000000000000"/>
  </w:font>
  <w:font w:name="lucida grande">
    <w:panose1 w:val="02000603000000000000"/>
  </w:font>
  <w:font w:name="Arial">
    <w:panose1 w:val="020B0604020202020204"/>
  </w:font>
  <w:font w:name="MS Mincho">
    <w:panose1 w:val="02020603050405090304"/>
  </w:font>
  <w:font w:name="Times New Roman">
    <w:panose1 w:val="02020603050405020304"/>
  </w:font>
  <w:font w:name="Geneva">
    <w:panose1 w:val="02000603000000000000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02148666"/>
      <w:docPartObj>
        <w:docPartGallery w:val="Page Numbers (Top of Page)"/>
        <w:docPartUnique w:val="true"/>
      </w:docPartObj>
      <w:rPr/>
    </w:sdtPr>
    <w:sdtContent>
      <w:p>
        <w:pPr>
          <w:pStyle w:val="925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  <w:r>
          <w:rPr>
            <w:rFonts w:ascii="Times New Roman" w:hAnsi="Times New Roman"/>
          </w:rPr>
        </w:r>
      </w:p>
    </w:sdtContent>
  </w:sdt>
  <w:p>
    <w:pPr>
      <w:pStyle w:val="92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rPr>
        <w:rStyle w:val="927"/>
      </w:rPr>
      <w:framePr w:wrap="around" w:vAnchor="text" w:hAnchor="margin" w:xAlign="center" w:y="1"/>
    </w:pPr>
    <w:r>
      <w:rPr>
        <w:rStyle w:val="927"/>
      </w:rPr>
      <w:fldChar w:fldCharType="begin"/>
    </w:r>
    <w:r>
      <w:rPr>
        <w:rStyle w:val="927"/>
      </w:rPr>
      <w:instrText xml:space="preserve">PAGE  </w:instrText>
    </w:r>
    <w:r>
      <w:rPr>
        <w:rStyle w:val="927"/>
      </w:rPr>
      <w:fldChar w:fldCharType="end"/>
    </w:r>
    <w:r>
      <w:rPr>
        <w:rStyle w:val="927"/>
      </w:rPr>
    </w:r>
    <w:r>
      <w:rPr>
        <w:rStyle w:val="927"/>
      </w:rPr>
    </w:r>
  </w:p>
  <w:p>
    <w:pPr>
      <w:pStyle w:val="9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34" w:hanging="360"/>
      </w:pPr>
      <w:rPr>
        <w:rFonts w:hint="default" w:ascii="Symbol" w:hAnsi="Symbol"/>
        <w:color w:val="808080" w:themeColor="background1" w:themeShade="80"/>
      </w:rPr>
    </w:lvl>
    <w:lvl w:ilvl="1">
      <w:start w:val="1"/>
      <w:numFmt w:val="bullet"/>
      <w:isLgl w:val="false"/>
      <w:suff w:val="tab"/>
      <w:lvlText w:val="o"/>
      <w:lvlJc w:val="left"/>
      <w:pPr>
        <w:ind w:left="175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7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9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1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3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5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7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94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  <w:b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  <w:b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8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5"/>
  </w:num>
  <w:num w:numId="5">
    <w:abstractNumId w:val="13"/>
  </w:num>
  <w:num w:numId="6">
    <w:abstractNumId w:val="4"/>
  </w:num>
  <w:num w:numId="7">
    <w:abstractNumId w:val="0"/>
  </w:num>
  <w:num w:numId="8">
    <w:abstractNumId w:val="6"/>
  </w:num>
  <w:num w:numId="9">
    <w:abstractNumId w:val="14"/>
  </w:num>
  <w:num w:numId="10">
    <w:abstractNumId w:val="10"/>
  </w:num>
  <w:num w:numId="11">
    <w:abstractNumId w:val="2"/>
  </w:num>
  <w:num w:numId="12">
    <w:abstractNumId w:val="8"/>
  </w:num>
  <w:num w:numId="13">
    <w:abstractNumId w:val="9"/>
  </w:num>
  <w:num w:numId="14">
    <w:abstractNumId w:val="3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mbria" w:hAnsi="Cambria" w:eastAsia="MS Mincho" w:cs="Times New Roman"/>
        <w:lang w:val="en-US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6">
    <w:name w:val="Heading 1 Char"/>
    <w:basedOn w:val="760"/>
    <w:link w:val="751"/>
    <w:uiPriority w:val="9"/>
    <w:rPr>
      <w:rFonts w:ascii="Arial" w:hAnsi="Arial" w:eastAsia="Arial" w:cs="Arial"/>
      <w:sz w:val="40"/>
      <w:szCs w:val="40"/>
    </w:rPr>
  </w:style>
  <w:style w:type="character" w:styleId="737">
    <w:name w:val="Heading 2 Char"/>
    <w:basedOn w:val="760"/>
    <w:link w:val="752"/>
    <w:uiPriority w:val="9"/>
    <w:rPr>
      <w:rFonts w:ascii="Arial" w:hAnsi="Arial" w:eastAsia="Arial" w:cs="Arial"/>
      <w:sz w:val="34"/>
    </w:rPr>
  </w:style>
  <w:style w:type="character" w:styleId="738">
    <w:name w:val="Heading 3 Char"/>
    <w:basedOn w:val="760"/>
    <w:link w:val="753"/>
    <w:uiPriority w:val="9"/>
    <w:rPr>
      <w:rFonts w:ascii="Arial" w:hAnsi="Arial" w:eastAsia="Arial" w:cs="Arial"/>
      <w:sz w:val="30"/>
      <w:szCs w:val="30"/>
    </w:rPr>
  </w:style>
  <w:style w:type="character" w:styleId="739">
    <w:name w:val="Heading 4 Char"/>
    <w:basedOn w:val="760"/>
    <w:link w:val="754"/>
    <w:uiPriority w:val="9"/>
    <w:rPr>
      <w:rFonts w:ascii="Arial" w:hAnsi="Arial" w:eastAsia="Arial" w:cs="Arial"/>
      <w:b/>
      <w:bCs/>
      <w:sz w:val="26"/>
      <w:szCs w:val="26"/>
    </w:rPr>
  </w:style>
  <w:style w:type="character" w:styleId="740">
    <w:name w:val="Heading 5 Char"/>
    <w:basedOn w:val="760"/>
    <w:link w:val="755"/>
    <w:uiPriority w:val="9"/>
    <w:rPr>
      <w:rFonts w:ascii="Arial" w:hAnsi="Arial" w:eastAsia="Arial" w:cs="Arial"/>
      <w:b/>
      <w:bCs/>
      <w:sz w:val="24"/>
      <w:szCs w:val="24"/>
    </w:rPr>
  </w:style>
  <w:style w:type="character" w:styleId="741">
    <w:name w:val="Heading 6 Char"/>
    <w:basedOn w:val="760"/>
    <w:link w:val="756"/>
    <w:uiPriority w:val="9"/>
    <w:rPr>
      <w:rFonts w:ascii="Arial" w:hAnsi="Arial" w:eastAsia="Arial" w:cs="Arial"/>
      <w:b/>
      <w:bCs/>
      <w:sz w:val="22"/>
      <w:szCs w:val="22"/>
    </w:rPr>
  </w:style>
  <w:style w:type="character" w:styleId="742">
    <w:name w:val="Heading 7 Char"/>
    <w:basedOn w:val="760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3">
    <w:name w:val="Heading 8 Char"/>
    <w:basedOn w:val="760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744">
    <w:name w:val="Heading 9 Char"/>
    <w:basedOn w:val="760"/>
    <w:link w:val="759"/>
    <w:uiPriority w:val="9"/>
    <w:rPr>
      <w:rFonts w:ascii="Arial" w:hAnsi="Arial" w:eastAsia="Arial" w:cs="Arial"/>
      <w:i/>
      <w:iCs/>
      <w:sz w:val="21"/>
      <w:szCs w:val="21"/>
    </w:rPr>
  </w:style>
  <w:style w:type="character" w:styleId="745">
    <w:name w:val="Title Char"/>
    <w:basedOn w:val="760"/>
    <w:link w:val="773"/>
    <w:uiPriority w:val="10"/>
    <w:rPr>
      <w:sz w:val="48"/>
      <w:szCs w:val="48"/>
    </w:rPr>
  </w:style>
  <w:style w:type="character" w:styleId="746">
    <w:name w:val="Subtitle Char"/>
    <w:basedOn w:val="760"/>
    <w:link w:val="775"/>
    <w:uiPriority w:val="11"/>
    <w:rPr>
      <w:sz w:val="24"/>
      <w:szCs w:val="24"/>
    </w:rPr>
  </w:style>
  <w:style w:type="character" w:styleId="747">
    <w:name w:val="Quote Char"/>
    <w:link w:val="777"/>
    <w:uiPriority w:val="29"/>
    <w:rPr>
      <w:i/>
    </w:rPr>
  </w:style>
  <w:style w:type="character" w:styleId="748">
    <w:name w:val="Intense Quote Char"/>
    <w:link w:val="779"/>
    <w:uiPriority w:val="30"/>
    <w:rPr>
      <w:i/>
    </w:rPr>
  </w:style>
  <w:style w:type="character" w:styleId="749">
    <w:name w:val="Endnote Text Char"/>
    <w:link w:val="911"/>
    <w:uiPriority w:val="99"/>
    <w:rPr>
      <w:sz w:val="20"/>
    </w:rPr>
  </w:style>
  <w:style w:type="paragraph" w:styleId="750" w:default="1">
    <w:name w:val="Normal"/>
    <w:qFormat/>
    <w:rPr>
      <w:rFonts w:ascii="geneva cy" w:hAnsi="geneva cy" w:eastAsia="Geneva"/>
      <w:sz w:val="24"/>
      <w:lang w:val="ru-RU" w:eastAsia="en-US"/>
    </w:rPr>
  </w:style>
  <w:style w:type="paragraph" w:styleId="751">
    <w:name w:val="Heading 1"/>
    <w:basedOn w:val="750"/>
    <w:next w:val="750"/>
    <w:link w:val="7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52">
    <w:name w:val="Heading 2"/>
    <w:basedOn w:val="750"/>
    <w:next w:val="750"/>
    <w:link w:val="7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3">
    <w:name w:val="Heading 3"/>
    <w:basedOn w:val="750"/>
    <w:next w:val="750"/>
    <w:link w:val="7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4">
    <w:name w:val="Heading 4"/>
    <w:basedOn w:val="750"/>
    <w:next w:val="750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55">
    <w:name w:val="Heading 5"/>
    <w:basedOn w:val="750"/>
    <w:next w:val="750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Cs w:val="24"/>
    </w:rPr>
  </w:style>
  <w:style w:type="paragraph" w:styleId="756">
    <w:name w:val="Heading 6"/>
    <w:basedOn w:val="750"/>
    <w:next w:val="750"/>
    <w:link w:val="76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57">
    <w:name w:val="Heading 7"/>
    <w:basedOn w:val="750"/>
    <w:next w:val="750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8">
    <w:name w:val="Heading 8"/>
    <w:basedOn w:val="750"/>
    <w:next w:val="750"/>
    <w:link w:val="77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59">
    <w:name w:val="Heading 9"/>
    <w:basedOn w:val="750"/>
    <w:next w:val="750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0" w:default="1">
    <w:name w:val="Default Paragraph Font"/>
    <w:uiPriority w:val="1"/>
    <w:unhideWhenUsed/>
  </w:style>
  <w:style w:type="table" w:styleId="7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2" w:default="1">
    <w:name w:val="No List"/>
    <w:uiPriority w:val="99"/>
    <w:semiHidden/>
    <w:unhideWhenUsed/>
  </w:style>
  <w:style w:type="character" w:styleId="763" w:customStyle="1">
    <w:name w:val="Заголовок 1 Знак"/>
    <w:basedOn w:val="760"/>
    <w:link w:val="751"/>
    <w:uiPriority w:val="9"/>
    <w:rPr>
      <w:rFonts w:ascii="Arial" w:hAnsi="Arial" w:eastAsia="Arial" w:cs="Arial"/>
      <w:sz w:val="40"/>
      <w:szCs w:val="40"/>
    </w:rPr>
  </w:style>
  <w:style w:type="character" w:styleId="764" w:customStyle="1">
    <w:name w:val="Заголовок 2 Знак"/>
    <w:basedOn w:val="760"/>
    <w:link w:val="752"/>
    <w:uiPriority w:val="9"/>
    <w:rPr>
      <w:rFonts w:ascii="Arial" w:hAnsi="Arial" w:eastAsia="Arial" w:cs="Arial"/>
      <w:sz w:val="34"/>
    </w:rPr>
  </w:style>
  <w:style w:type="character" w:styleId="765" w:customStyle="1">
    <w:name w:val="Заголовок 3 Знак"/>
    <w:basedOn w:val="760"/>
    <w:link w:val="753"/>
    <w:uiPriority w:val="9"/>
    <w:rPr>
      <w:rFonts w:ascii="Arial" w:hAnsi="Arial" w:eastAsia="Arial" w:cs="Arial"/>
      <w:sz w:val="30"/>
      <w:szCs w:val="30"/>
    </w:rPr>
  </w:style>
  <w:style w:type="character" w:styleId="766" w:customStyle="1">
    <w:name w:val="Заголовок 4 Знак"/>
    <w:basedOn w:val="760"/>
    <w:link w:val="754"/>
    <w:uiPriority w:val="9"/>
    <w:rPr>
      <w:rFonts w:ascii="Arial" w:hAnsi="Arial" w:eastAsia="Arial" w:cs="Arial"/>
      <w:b/>
      <w:bCs/>
      <w:sz w:val="26"/>
      <w:szCs w:val="26"/>
    </w:rPr>
  </w:style>
  <w:style w:type="character" w:styleId="767" w:customStyle="1">
    <w:name w:val="Заголовок 5 Знак"/>
    <w:basedOn w:val="760"/>
    <w:link w:val="755"/>
    <w:uiPriority w:val="9"/>
    <w:rPr>
      <w:rFonts w:ascii="Arial" w:hAnsi="Arial" w:eastAsia="Arial" w:cs="Arial"/>
      <w:b/>
      <w:bCs/>
      <w:sz w:val="24"/>
      <w:szCs w:val="24"/>
    </w:rPr>
  </w:style>
  <w:style w:type="character" w:styleId="768" w:customStyle="1">
    <w:name w:val="Заголовок 6 Знак"/>
    <w:basedOn w:val="760"/>
    <w:link w:val="756"/>
    <w:uiPriority w:val="9"/>
    <w:rPr>
      <w:rFonts w:ascii="Arial" w:hAnsi="Arial" w:eastAsia="Arial" w:cs="Arial"/>
      <w:b/>
      <w:bCs/>
      <w:sz w:val="22"/>
      <w:szCs w:val="22"/>
    </w:rPr>
  </w:style>
  <w:style w:type="character" w:styleId="769" w:customStyle="1">
    <w:name w:val="Заголовок 7 Знак"/>
    <w:basedOn w:val="760"/>
    <w:link w:val="75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 w:customStyle="1">
    <w:name w:val="Заголовок 8 Знак"/>
    <w:basedOn w:val="760"/>
    <w:link w:val="758"/>
    <w:uiPriority w:val="9"/>
    <w:rPr>
      <w:rFonts w:ascii="Arial" w:hAnsi="Arial" w:eastAsia="Arial" w:cs="Arial"/>
      <w:i/>
      <w:iCs/>
      <w:sz w:val="22"/>
      <w:szCs w:val="22"/>
    </w:rPr>
  </w:style>
  <w:style w:type="character" w:styleId="771" w:customStyle="1">
    <w:name w:val="Заголовок 9 Знак"/>
    <w:basedOn w:val="760"/>
    <w:link w:val="759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</w:style>
  <w:style w:type="paragraph" w:styleId="773">
    <w:name w:val="Title"/>
    <w:basedOn w:val="750"/>
    <w:next w:val="750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 w:customStyle="1">
    <w:name w:val="Заголовок Знак"/>
    <w:basedOn w:val="760"/>
    <w:link w:val="773"/>
    <w:uiPriority w:val="10"/>
    <w:rPr>
      <w:sz w:val="48"/>
      <w:szCs w:val="48"/>
    </w:rPr>
  </w:style>
  <w:style w:type="paragraph" w:styleId="775">
    <w:name w:val="Subtitle"/>
    <w:basedOn w:val="750"/>
    <w:next w:val="750"/>
    <w:link w:val="776"/>
    <w:uiPriority w:val="11"/>
    <w:qFormat/>
    <w:pPr>
      <w:spacing w:before="200" w:after="200"/>
    </w:pPr>
    <w:rPr>
      <w:szCs w:val="24"/>
    </w:rPr>
  </w:style>
  <w:style w:type="character" w:styleId="776" w:customStyle="1">
    <w:name w:val="Подзаголовок Знак"/>
    <w:basedOn w:val="760"/>
    <w:link w:val="775"/>
    <w:uiPriority w:val="11"/>
    <w:rPr>
      <w:sz w:val="24"/>
      <w:szCs w:val="24"/>
    </w:rPr>
  </w:style>
  <w:style w:type="paragraph" w:styleId="777">
    <w:name w:val="Quote"/>
    <w:basedOn w:val="750"/>
    <w:next w:val="750"/>
    <w:link w:val="778"/>
    <w:uiPriority w:val="29"/>
    <w:qFormat/>
    <w:pPr>
      <w:ind w:left="720" w:right="720"/>
    </w:pPr>
    <w:rPr>
      <w:i/>
    </w:rPr>
  </w:style>
  <w:style w:type="character" w:styleId="778" w:customStyle="1">
    <w:name w:val="Цитата 2 Знак"/>
    <w:link w:val="777"/>
    <w:uiPriority w:val="29"/>
    <w:rPr>
      <w:i/>
    </w:rPr>
  </w:style>
  <w:style w:type="paragraph" w:styleId="779">
    <w:name w:val="Intense Quote"/>
    <w:basedOn w:val="750"/>
    <w:next w:val="750"/>
    <w:link w:val="780"/>
    <w:uiPriority w:val="30"/>
    <w:qFormat/>
    <w:pPr>
      <w:ind w:left="720" w:right="720"/>
      <w:shd w:val="clear" w:color="f2f2f2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 w:customStyle="1">
    <w:name w:val="Выделенная цитата Знак"/>
    <w:link w:val="779"/>
    <w:uiPriority w:val="30"/>
    <w:rPr>
      <w:i/>
    </w:rPr>
  </w:style>
  <w:style w:type="character" w:styleId="781" w:customStyle="1">
    <w:name w:val="Header Char"/>
    <w:basedOn w:val="760"/>
    <w:uiPriority w:val="99"/>
  </w:style>
  <w:style w:type="character" w:styleId="782" w:customStyle="1">
    <w:name w:val="Footer Char"/>
    <w:basedOn w:val="760"/>
    <w:uiPriority w:val="99"/>
  </w:style>
  <w:style w:type="paragraph" w:styleId="783">
    <w:name w:val="Caption"/>
    <w:basedOn w:val="750"/>
    <w:next w:val="750"/>
    <w:link w:val="78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 w:customStyle="1">
    <w:name w:val="Caption Char"/>
    <w:uiPriority w:val="99"/>
  </w:style>
  <w:style w:type="table" w:styleId="785" w:customStyle="1">
    <w:name w:val="Table Grid Light"/>
    <w:basedOn w:val="76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6">
    <w:name w:val="Plain Table 1"/>
    <w:basedOn w:val="76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fffff" w:fill="f2f2f2" w:themeFill="text1" w:themeFillTint="0D"/>
      </w:tcPr>
    </w:tblStylePr>
    <w:tblStylePr w:type="band1Vert">
      <w:tcPr>
        <w:shd w:val="clear" w:color="ffffff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76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76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76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76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76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1"/>
    <w:basedOn w:val="76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2"/>
    <w:basedOn w:val="76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3"/>
    <w:basedOn w:val="76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4"/>
    <w:basedOn w:val="76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5"/>
    <w:basedOn w:val="76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Grid Table 1 Light - Accent 6"/>
    <w:basedOn w:val="76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76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1"/>
    <w:basedOn w:val="76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2"/>
    <w:basedOn w:val="76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3"/>
    <w:basedOn w:val="76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4"/>
    <w:basedOn w:val="76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5"/>
    <w:basedOn w:val="76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Grid Table 2 - Accent 6"/>
    <w:basedOn w:val="76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76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1"/>
    <w:basedOn w:val="76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2"/>
    <w:basedOn w:val="76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3"/>
    <w:basedOn w:val="76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4"/>
    <w:basedOn w:val="76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5"/>
    <w:basedOn w:val="76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Grid Table 3 - Accent 6"/>
    <w:basedOn w:val="76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76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 w:customStyle="1">
    <w:name w:val="Grid Table 4 - Accent 1"/>
    <w:basedOn w:val="76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4" w:customStyle="1">
    <w:name w:val="Grid Table 4 - Accent 2"/>
    <w:basedOn w:val="76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Grid Table 4 - Accent 3"/>
    <w:basedOn w:val="76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6" w:customStyle="1">
    <w:name w:val="Grid Table 4 - Accent 4"/>
    <w:basedOn w:val="76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Grid Table 4 - Accent 5"/>
    <w:basedOn w:val="76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8" w:customStyle="1">
    <w:name w:val="Grid Table 4 - Accent 6"/>
    <w:basedOn w:val="76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9">
    <w:name w:val="Grid Table 5 Dark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bfbfbf" w:themeFill="text1" w:themeFillTint="40"/>
    </w:tblPr>
    <w:tblStylePr w:type="band1Horz">
      <w:tcPr>
        <w:shd w:val="clear" w:color="ffffff" w:fill="8a8a8a" w:themeFill="text1" w:themeFillTint="75"/>
      </w:tcPr>
    </w:tblStylePr>
    <w:tblStylePr w:type="band1Vert">
      <w:tcPr>
        <w:shd w:val="clear" w:color="ffffff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 w:themeFill="text1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- Accent 1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dae5f1" w:themeFill="accent1" w:themeFillTint="34"/>
    </w:tblPr>
    <w:tblStylePr w:type="band1Horz">
      <w:tcPr>
        <w:shd w:val="clear" w:color="ffffff" w:fill="aec4e0" w:themeFill="accent1" w:themeFillTint="75"/>
      </w:tcPr>
    </w:tblStylePr>
    <w:tblStylePr w:type="band1Vert">
      <w:tcPr>
        <w:shd w:val="clear" w:color="ffffff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 w:themeFill="accent1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2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f2dcdc" w:themeFill="accent2" w:themeFillTint="32"/>
    </w:tblPr>
    <w:tblStylePr w:type="band1Horz">
      <w:tcPr>
        <w:shd w:val="clear" w:color="ffffff" w:fill="e2aead" w:themeFill="accent2" w:themeFillTint="75"/>
      </w:tcPr>
    </w:tblStylePr>
    <w:tblStylePr w:type="band1Vert">
      <w:tcPr>
        <w:shd w:val="clear" w:color="ffffff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 w:themeFill="accent2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 - Accent 3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eaf1dc" w:themeFill="accent3" w:themeFillTint="34"/>
    </w:tblPr>
    <w:tblStylePr w:type="band1Horz">
      <w:tcPr>
        <w:shd w:val="clear" w:color="ffffff" w:fill="d0dfb2" w:themeFill="accent3" w:themeFillTint="75"/>
      </w:tcPr>
    </w:tblStylePr>
    <w:tblStylePr w:type="band1Vert">
      <w:tcPr>
        <w:shd w:val="clear" w:color="ffffff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 w:themeFill="accent3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- Accent 4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e5dfec" w:themeFill="accent4" w:themeFillTint="34"/>
    </w:tblPr>
    <w:tblStylePr w:type="band1Horz">
      <w:tcPr>
        <w:shd w:val="clear" w:color="ffffff" w:fill="c4b7d4" w:themeFill="accent4" w:themeFillTint="75"/>
      </w:tcPr>
    </w:tblStylePr>
    <w:tblStylePr w:type="band1Vert">
      <w:tcPr>
        <w:shd w:val="clear" w:color="ffffff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 w:themeFill="accent4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5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daeef3" w:themeFill="accent5" w:themeFillTint="34"/>
    </w:tblPr>
    <w:tblStylePr w:type="band1Horz">
      <w:tcPr>
        <w:shd w:val="clear" w:color="ffffff" w:fill="acd8e4" w:themeFill="accent5" w:themeFillTint="75"/>
      </w:tcPr>
    </w:tblStylePr>
    <w:tblStylePr w:type="band1Vert">
      <w:tcPr>
        <w:shd w:val="clear" w:color="ffffff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 w:themeFill="accent5"/>
        <w:tcBorders>
          <w:top w:val="single" w:color="FFFFFF" w:themeColor="light1" w:sz="4" w:space="0"/>
        </w:tcBorders>
      </w:tcPr>
    </w:tblStylePr>
  </w:style>
  <w:style w:type="table" w:styleId="825" w:customStyle="1">
    <w:name w:val="Grid Table 5 Dark - Accent 6"/>
    <w:basedOn w:val="76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fff" w:fill="fde9d8" w:themeFill="accent6" w:themeFillTint="34"/>
    </w:tblPr>
    <w:tblStylePr w:type="band1Horz">
      <w:tcPr>
        <w:shd w:val="clear" w:color="ffffff" w:fill="fbceaa" w:themeFill="accent6" w:themeFillTint="75"/>
      </w:tcPr>
    </w:tblStylePr>
    <w:tblStylePr w:type="band1Vert">
      <w:tcPr>
        <w:shd w:val="clear" w:color="ffffff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 w:themeFill="accent6"/>
        <w:tcBorders>
          <w:top w:val="single" w:color="FFFFFF" w:themeColor="light1" w:sz="4" w:space="0"/>
        </w:tcBorders>
      </w:tcPr>
    </w:tblStylePr>
  </w:style>
  <w:style w:type="table" w:styleId="826">
    <w:name w:val="Grid Table 6 Colorful"/>
    <w:basedOn w:val="76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 w:themeFill="text1" w:themeFillTint="34"/>
      </w:tcPr>
    </w:tblStylePr>
    <w:tblStylePr w:type="band1Vert"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7" w:customStyle="1">
    <w:name w:val="Grid Table 6 Colorful - Accent 1"/>
    <w:basedOn w:val="76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8" w:customStyle="1">
    <w:name w:val="Grid Table 6 Colorful - Accent 2"/>
    <w:basedOn w:val="76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9" w:customStyle="1">
    <w:name w:val="Grid Table 6 Colorful - Accent 3"/>
    <w:basedOn w:val="76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30" w:customStyle="1">
    <w:name w:val="Grid Table 6 Colorful - Accent 4"/>
    <w:basedOn w:val="76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1" w:customStyle="1">
    <w:name w:val="Grid Table 6 Colorful - Accent 5"/>
    <w:basedOn w:val="76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 w:customStyle="1">
    <w:name w:val="Grid Table 6 Colorful - Accent 6"/>
    <w:basedOn w:val="76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3">
    <w:name w:val="Grid Table 7 Colorful"/>
    <w:basedOn w:val="76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 w:themeFill="text1" w:themeFillTint="0D"/>
      </w:tcPr>
    </w:tblStylePr>
    <w:tblStylePr w:type="band1Vert"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1"/>
    <w:basedOn w:val="76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 w:themeFill="accent1" w:themeFillTint="34"/>
      </w:tcPr>
    </w:tblStylePr>
    <w:tblStylePr w:type="band1Vert"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2"/>
    <w:basedOn w:val="76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 w:themeFill="accent2" w:themeFillTint="32"/>
      </w:tcPr>
    </w:tblStylePr>
    <w:tblStylePr w:type="band1Vert"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3"/>
    <w:basedOn w:val="76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 w:themeFill="accent3" w:themeFillTint="34"/>
      </w:tcPr>
    </w:tblStylePr>
    <w:tblStylePr w:type="band1Vert"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ffffff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4"/>
    <w:basedOn w:val="76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 w:themeFill="accent4" w:themeFillTint="34"/>
      </w:tcPr>
    </w:tblStylePr>
    <w:tblStylePr w:type="band1Vert"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5"/>
    <w:basedOn w:val="76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 w:themeFill="accent5" w:themeFillTint="34"/>
      </w:tcPr>
    </w:tblStylePr>
    <w:tblStylePr w:type="band1Vert"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ffffff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Grid Table 7 Colorful - Accent 6"/>
    <w:basedOn w:val="76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fffff" w:fill="fde9d8" w:themeFill="accent6" w:themeFillTint="34"/>
      </w:tcPr>
    </w:tblStylePr>
    <w:tblStylePr w:type="band1Vert"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1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2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3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4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5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1 Light - Accent 6"/>
    <w:basedOn w:val="761"/>
    <w:uiPriority w:val="99"/>
    <w:tblPr>
      <w:tblStyleRowBandSize w:val="1"/>
      <w:tblStyleColBandSize w:val="1"/>
    </w:tblPr>
    <w:tblStylePr w:type="band1Horz"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76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1"/>
    <w:basedOn w:val="76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2"/>
    <w:basedOn w:val="76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3"/>
    <w:basedOn w:val="76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4"/>
    <w:basedOn w:val="76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5"/>
    <w:basedOn w:val="76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3" w:customStyle="1">
    <w:name w:val="List Table 2 - Accent 6"/>
    <w:basedOn w:val="76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76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1"/>
    <w:basedOn w:val="76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2"/>
    <w:basedOn w:val="76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3"/>
    <w:basedOn w:val="76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4"/>
    <w:basedOn w:val="76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5"/>
    <w:basedOn w:val="76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 w:customStyle="1">
    <w:name w:val="List Table 3 - Accent 6"/>
    <w:basedOn w:val="76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76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1"/>
    <w:basedOn w:val="76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2"/>
    <w:basedOn w:val="76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3"/>
    <w:basedOn w:val="76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4"/>
    <w:basedOn w:val="76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5"/>
    <w:basedOn w:val="76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List Table 4 - Accent 6"/>
    <w:basedOn w:val="76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76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ffffff" w:fill="7f7f7f" w:themeFill="text1" w:themeFillTint="80"/>
    </w:tblPr>
    <w:tblStylePr w:type="band1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1"/>
    <w:basedOn w:val="76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ffffff" w:fill="4f81bd" w:themeFill="accent1"/>
    </w:tblPr>
    <w:tblStylePr w:type="band1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2"/>
    <w:basedOn w:val="76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ffffff" w:fill="d99695" w:themeFill="accent2" w:themeFillTint="97"/>
    </w:tblPr>
    <w:tblStylePr w:type="band1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3"/>
    <w:basedOn w:val="76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ffffff" w:fill="c3d69b" w:themeFill="accent3" w:themeFillTint="98"/>
    </w:tblPr>
    <w:tblStylePr w:type="band1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4"/>
    <w:basedOn w:val="76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ffffff" w:fill="b2a1c6" w:themeFill="accent4" w:themeFillTint="9A"/>
    </w:tblPr>
    <w:tblStylePr w:type="band1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5"/>
    <w:basedOn w:val="76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ffffff" w:fill="92ccdc" w:themeFill="accent5" w:themeFillTint="9A"/>
    </w:tblPr>
    <w:tblStylePr w:type="band1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 w:customStyle="1">
    <w:name w:val="List Table 5 Dark - Accent 6"/>
    <w:basedOn w:val="76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fffff" w:fill="fac090" w:themeFill="accent6" w:themeFillTint="98"/>
    </w:tblPr>
    <w:tblStylePr w:type="band1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ffff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ffff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5">
    <w:name w:val="List Table 6 Colorful"/>
    <w:basedOn w:val="76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6" w:customStyle="1">
    <w:name w:val="List Table 6 Colorful - Accent 1"/>
    <w:basedOn w:val="76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7" w:customStyle="1">
    <w:name w:val="List Table 6 Colorful - Accent 2"/>
    <w:basedOn w:val="76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8" w:customStyle="1">
    <w:name w:val="List Table 6 Colorful - Accent 3"/>
    <w:basedOn w:val="76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9" w:customStyle="1">
    <w:name w:val="List Table 6 Colorful - Accent 4"/>
    <w:basedOn w:val="76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80" w:customStyle="1">
    <w:name w:val="List Table 6 Colorful - Accent 5"/>
    <w:basedOn w:val="76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1" w:customStyle="1">
    <w:name w:val="List Table 6 Colorful - Accent 6"/>
    <w:basedOn w:val="76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2">
    <w:name w:val="List Table 7 Colorful"/>
    <w:basedOn w:val="76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 w:themeFill="text1" w:themeFillTint="40"/>
      </w:tcPr>
    </w:tblStylePr>
    <w:tblStylePr w:type="band1Vert"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1"/>
    <w:basedOn w:val="76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 w:themeFill="accent1" w:themeFillTint="40"/>
      </w:tcPr>
    </w:tblStylePr>
    <w:tblStylePr w:type="band1Vert"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2"/>
    <w:basedOn w:val="76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 w:themeFill="accent2" w:themeFillTint="40"/>
      </w:tcPr>
    </w:tblStylePr>
    <w:tblStylePr w:type="band1Vert"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3"/>
    <w:basedOn w:val="76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 w:themeFill="accent3" w:themeFillTint="40"/>
      </w:tcPr>
    </w:tblStylePr>
    <w:tblStylePr w:type="band1Vert"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4"/>
    <w:basedOn w:val="76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 w:themeFill="accent4" w:themeFillTint="40"/>
      </w:tcPr>
    </w:tblStylePr>
    <w:tblStylePr w:type="band1Vert"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5"/>
    <w:basedOn w:val="76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 w:themeFill="accent5" w:themeFillTint="40"/>
      </w:tcPr>
    </w:tblStylePr>
    <w:tblStylePr w:type="band1Vert"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7 Colorful - Accent 6"/>
    <w:basedOn w:val="76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 w:themeFill="accent6" w:themeFillTint="40"/>
      </w:tcPr>
    </w:tblStylePr>
    <w:tblStylePr w:type="band1Vert"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ned - Accent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90" w:customStyle="1">
    <w:name w:val="Lined - Accent 1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</w:style>
  <w:style w:type="table" w:styleId="891" w:customStyle="1">
    <w:name w:val="Lined - Accent 2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</w:style>
  <w:style w:type="table" w:styleId="892" w:customStyle="1">
    <w:name w:val="Lined - Accent 3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</w:style>
  <w:style w:type="table" w:styleId="893" w:customStyle="1">
    <w:name w:val="Lined - Accent 4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894" w:customStyle="1">
    <w:name w:val="Lined - Accent 5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</w:style>
  <w:style w:type="table" w:styleId="895" w:customStyle="1">
    <w:name w:val="Lined - Accent 6"/>
    <w:basedOn w:val="761"/>
    <w:uiPriority w:val="99"/>
    <w:rPr>
      <w:color w:val="404040"/>
      <w:lang w:val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</w:style>
  <w:style w:type="table" w:styleId="896" w:customStyle="1">
    <w:name w:val="Bordered &amp; Lined - Accent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/>
      </w:tcPr>
    </w:tblStylePr>
  </w:style>
  <w:style w:type="table" w:styleId="897" w:customStyle="1">
    <w:name w:val="Bordered &amp; Lined - Accent 1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 w:themeFill="accent1" w:themeFillTint="EA"/>
      </w:tcPr>
    </w:tblStylePr>
  </w:style>
  <w:style w:type="table" w:styleId="898" w:customStyle="1">
    <w:name w:val="Bordered &amp; Lined - Accent 2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 w:themeFill="accent2" w:themeFillTint="97"/>
      </w:tcPr>
    </w:tblStylePr>
  </w:style>
  <w:style w:type="table" w:styleId="899" w:customStyle="1">
    <w:name w:val="Bordered &amp; Lined - Accent 3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 w:themeFill="accent3" w:themeFillTint="FE"/>
      </w:tcPr>
    </w:tblStylePr>
  </w:style>
  <w:style w:type="table" w:styleId="900" w:customStyle="1">
    <w:name w:val="Bordered &amp; Lined - Accent 4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 w:themeFill="accent4" w:themeFillTint="9A"/>
      </w:tcPr>
    </w:tblStylePr>
  </w:style>
  <w:style w:type="table" w:styleId="901" w:customStyle="1">
    <w:name w:val="Bordered &amp; Lined - Accent 5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 w:themeFill="accent5"/>
      </w:tcPr>
    </w:tblStylePr>
  </w:style>
  <w:style w:type="table" w:styleId="902" w:customStyle="1">
    <w:name w:val="Bordered &amp; Lined - Accent 6"/>
    <w:basedOn w:val="761"/>
    <w:uiPriority w:val="99"/>
    <w:rPr>
      <w:color w:val="404040"/>
      <w:lang w:val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 w:themeFill="accent6"/>
      </w:tcPr>
    </w:tblStylePr>
  </w:style>
  <w:style w:type="table" w:styleId="903" w:customStyle="1">
    <w:name w:val="Bordered"/>
    <w:basedOn w:val="76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4" w:customStyle="1">
    <w:name w:val="Bordered - Accent 1"/>
    <w:basedOn w:val="76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5" w:customStyle="1">
    <w:name w:val="Bordered - Accent 2"/>
    <w:basedOn w:val="76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6" w:customStyle="1">
    <w:name w:val="Bordered - Accent 3"/>
    <w:basedOn w:val="76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7" w:customStyle="1">
    <w:name w:val="Bordered - Accent 4"/>
    <w:basedOn w:val="76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8" w:customStyle="1">
    <w:name w:val="Bordered - Accent 5"/>
    <w:basedOn w:val="76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9" w:customStyle="1">
    <w:name w:val="Bordered - Accent 6"/>
    <w:basedOn w:val="76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10" w:customStyle="1">
    <w:name w:val="Footnote Text Char"/>
    <w:uiPriority w:val="99"/>
    <w:rPr>
      <w:sz w:val="18"/>
    </w:rPr>
  </w:style>
  <w:style w:type="paragraph" w:styleId="911">
    <w:name w:val="endnote text"/>
    <w:basedOn w:val="750"/>
    <w:link w:val="912"/>
    <w:uiPriority w:val="99"/>
    <w:semiHidden/>
    <w:unhideWhenUsed/>
    <w:rPr>
      <w:sz w:val="20"/>
    </w:rPr>
  </w:style>
  <w:style w:type="character" w:styleId="912" w:customStyle="1">
    <w:name w:val="Текст концевой сноски Знак"/>
    <w:link w:val="911"/>
    <w:uiPriority w:val="99"/>
    <w:rPr>
      <w:sz w:val="20"/>
    </w:rPr>
  </w:style>
  <w:style w:type="character" w:styleId="913">
    <w:name w:val="endnote reference"/>
    <w:basedOn w:val="760"/>
    <w:uiPriority w:val="99"/>
    <w:semiHidden/>
    <w:unhideWhenUsed/>
    <w:rPr>
      <w:vertAlign w:val="superscript"/>
    </w:rPr>
  </w:style>
  <w:style w:type="paragraph" w:styleId="914">
    <w:name w:val="toc 1"/>
    <w:basedOn w:val="750"/>
    <w:next w:val="750"/>
    <w:uiPriority w:val="39"/>
    <w:unhideWhenUsed/>
    <w:pPr>
      <w:spacing w:after="57"/>
    </w:pPr>
  </w:style>
  <w:style w:type="paragraph" w:styleId="915">
    <w:name w:val="toc 2"/>
    <w:basedOn w:val="750"/>
    <w:next w:val="750"/>
    <w:uiPriority w:val="39"/>
    <w:unhideWhenUsed/>
    <w:pPr>
      <w:ind w:left="283"/>
      <w:spacing w:after="57"/>
    </w:pPr>
  </w:style>
  <w:style w:type="paragraph" w:styleId="916">
    <w:name w:val="toc 3"/>
    <w:basedOn w:val="750"/>
    <w:next w:val="750"/>
    <w:uiPriority w:val="39"/>
    <w:unhideWhenUsed/>
    <w:pPr>
      <w:ind w:left="567"/>
      <w:spacing w:after="57"/>
    </w:pPr>
  </w:style>
  <w:style w:type="paragraph" w:styleId="917">
    <w:name w:val="toc 4"/>
    <w:basedOn w:val="750"/>
    <w:next w:val="750"/>
    <w:uiPriority w:val="39"/>
    <w:unhideWhenUsed/>
    <w:pPr>
      <w:ind w:left="850"/>
      <w:spacing w:after="57"/>
    </w:pPr>
  </w:style>
  <w:style w:type="paragraph" w:styleId="918">
    <w:name w:val="toc 5"/>
    <w:basedOn w:val="750"/>
    <w:next w:val="750"/>
    <w:uiPriority w:val="39"/>
    <w:unhideWhenUsed/>
    <w:pPr>
      <w:ind w:left="1134"/>
      <w:spacing w:after="57"/>
    </w:pPr>
  </w:style>
  <w:style w:type="paragraph" w:styleId="919">
    <w:name w:val="toc 6"/>
    <w:basedOn w:val="750"/>
    <w:next w:val="750"/>
    <w:uiPriority w:val="39"/>
    <w:unhideWhenUsed/>
    <w:pPr>
      <w:ind w:left="1417"/>
      <w:spacing w:after="57"/>
    </w:pPr>
  </w:style>
  <w:style w:type="paragraph" w:styleId="920">
    <w:name w:val="toc 7"/>
    <w:basedOn w:val="750"/>
    <w:next w:val="750"/>
    <w:uiPriority w:val="39"/>
    <w:unhideWhenUsed/>
    <w:pPr>
      <w:ind w:left="1701"/>
      <w:spacing w:after="57"/>
    </w:pPr>
  </w:style>
  <w:style w:type="paragraph" w:styleId="921">
    <w:name w:val="toc 8"/>
    <w:basedOn w:val="750"/>
    <w:next w:val="750"/>
    <w:uiPriority w:val="39"/>
    <w:unhideWhenUsed/>
    <w:pPr>
      <w:ind w:left="1984"/>
      <w:spacing w:after="57"/>
    </w:pPr>
  </w:style>
  <w:style w:type="paragraph" w:styleId="922">
    <w:name w:val="toc 9"/>
    <w:basedOn w:val="750"/>
    <w:next w:val="750"/>
    <w:uiPriority w:val="39"/>
    <w:unhideWhenUsed/>
    <w:pPr>
      <w:ind w:left="2268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750"/>
    <w:next w:val="750"/>
    <w:uiPriority w:val="99"/>
    <w:unhideWhenUsed/>
  </w:style>
  <w:style w:type="paragraph" w:styleId="925">
    <w:name w:val="Header"/>
    <w:basedOn w:val="750"/>
    <w:link w:val="926"/>
    <w:uiPriority w:val="99"/>
    <w:pPr>
      <w:tabs>
        <w:tab w:val="center" w:pos="4320" w:leader="none"/>
        <w:tab w:val="right" w:pos="8640" w:leader="none"/>
      </w:tabs>
    </w:pPr>
  </w:style>
  <w:style w:type="character" w:styleId="926" w:customStyle="1">
    <w:name w:val="Верхний колонтитул Знак"/>
    <w:link w:val="925"/>
    <w:uiPriority w:val="99"/>
    <w:rPr>
      <w:rFonts w:ascii="geneva cy" w:hAnsi="geneva cy" w:eastAsia="Geneva" w:cs="Times New Roman"/>
      <w:sz w:val="20"/>
      <w:szCs w:val="20"/>
      <w:lang w:val="ru-RU" w:eastAsia="en-US"/>
    </w:rPr>
  </w:style>
  <w:style w:type="character" w:styleId="927">
    <w:name w:val="page number"/>
    <w:basedOn w:val="760"/>
  </w:style>
  <w:style w:type="paragraph" w:styleId="928">
    <w:name w:val="Balloon Text"/>
    <w:basedOn w:val="750"/>
    <w:link w:val="929"/>
    <w:uiPriority w:val="99"/>
    <w:semiHidden/>
    <w:unhideWhenUsed/>
    <w:rPr>
      <w:rFonts w:ascii="lucida grande" w:hAnsi="lucida grande"/>
      <w:sz w:val="18"/>
      <w:szCs w:val="18"/>
    </w:rPr>
  </w:style>
  <w:style w:type="character" w:styleId="929" w:customStyle="1">
    <w:name w:val="Текст выноски Знак"/>
    <w:link w:val="928"/>
    <w:uiPriority w:val="99"/>
    <w:semiHidden/>
    <w:rPr>
      <w:rFonts w:ascii="lucida grande" w:hAnsi="lucida grande" w:eastAsia="Geneva" w:cs="Times New Roman"/>
      <w:sz w:val="18"/>
      <w:szCs w:val="18"/>
      <w:lang w:val="ru-RU" w:eastAsia="en-US"/>
    </w:rPr>
  </w:style>
  <w:style w:type="character" w:styleId="930">
    <w:name w:val="Hyperlink"/>
    <w:basedOn w:val="760"/>
    <w:uiPriority w:val="99"/>
    <w:unhideWhenUsed/>
    <w:rPr>
      <w:color w:val="0000ff" w:themeColor="hyperlink"/>
      <w:u w:val="single"/>
    </w:rPr>
  </w:style>
  <w:style w:type="paragraph" w:styleId="931">
    <w:name w:val="List Paragraph"/>
    <w:basedOn w:val="750"/>
    <w:uiPriority w:val="34"/>
    <w:qFormat/>
    <w:pPr>
      <w:contextualSpacing/>
      <w:ind w:left="720"/>
    </w:pPr>
  </w:style>
  <w:style w:type="paragraph" w:styleId="932">
    <w:name w:val="Footer"/>
    <w:basedOn w:val="750"/>
    <w:link w:val="93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760"/>
    <w:link w:val="932"/>
    <w:uiPriority w:val="99"/>
    <w:rPr>
      <w:rFonts w:ascii="geneva cy" w:hAnsi="geneva cy" w:eastAsia="Geneva"/>
      <w:sz w:val="24"/>
      <w:lang w:val="ru-RU" w:eastAsia="en-US"/>
    </w:rPr>
  </w:style>
  <w:style w:type="paragraph" w:styleId="934">
    <w:name w:val="footnote text"/>
    <w:basedOn w:val="750"/>
    <w:link w:val="935"/>
    <w:uiPriority w:val="99"/>
    <w:unhideWhenUsed/>
    <w:qFormat/>
    <w:rPr>
      <w:sz w:val="20"/>
    </w:rPr>
  </w:style>
  <w:style w:type="character" w:styleId="935" w:customStyle="1">
    <w:name w:val="Текст сноски Знак"/>
    <w:basedOn w:val="760"/>
    <w:link w:val="934"/>
    <w:uiPriority w:val="99"/>
    <w:rPr>
      <w:rFonts w:ascii="geneva cy" w:hAnsi="geneva cy" w:eastAsia="Geneva"/>
      <w:lang w:val="ru-RU" w:eastAsia="en-US"/>
    </w:rPr>
  </w:style>
  <w:style w:type="character" w:styleId="936">
    <w:name w:val="footnote reference"/>
    <w:basedOn w:val="760"/>
    <w:uiPriority w:val="99"/>
    <w:unhideWhenUsed/>
    <w:rPr>
      <w:vertAlign w:val="superscript"/>
    </w:rPr>
  </w:style>
  <w:style w:type="paragraph" w:styleId="937">
    <w:name w:val="Normal (Web)"/>
    <w:basedOn w:val="750"/>
    <w:uiPriority w:val="99"/>
    <w:unhideWhenUsed/>
    <w:qFormat/>
    <w:pPr>
      <w:spacing w:before="100" w:beforeAutospacing="1" w:after="100" w:afterAutospacing="1"/>
    </w:pPr>
    <w:rPr>
      <w:rFonts w:ascii="Times New Roman" w:hAnsi="Times New Roman" w:eastAsia="Times New Roman"/>
      <w:szCs w:val="24"/>
      <w:lang w:eastAsia="ru-RU"/>
    </w:rPr>
  </w:style>
  <w:style w:type="table" w:styleId="938" w:customStyle="1">
    <w:name w:val="Сетка таблицы1"/>
    <w:basedOn w:val="761"/>
    <w:next w:val="939"/>
    <w:uiPriority w:val="59"/>
    <w:pPr>
      <w:jc w:val="both"/>
    </w:pPr>
    <w:rPr>
      <w:rFonts w:ascii="Times New Roman" w:hAnsi="Times New Roman" w:eastAsia="Calibri"/>
      <w:sz w:val="26"/>
      <w:szCs w:val="26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39">
    <w:name w:val="Table Grid"/>
    <w:basedOn w:val="76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40" w:customStyle="1">
    <w:name w:val="Сетка таблицы2"/>
    <w:basedOn w:val="761"/>
    <w:next w:val="939"/>
    <w:uiPriority w:val="39"/>
    <w:rPr>
      <w:rFonts w:ascii="Calibri" w:hAnsi="Calibri" w:eastAsia="Calibri"/>
      <w:sz w:val="22"/>
      <w:szCs w:val="22"/>
      <w:lang w:val="ru-RU"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6C219-15E8-4AC9-9304-D37B739F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Zhurin</dc:creator>
  <cp:keywords/>
  <dc:description/>
  <cp:lastModifiedBy>malyutina_en</cp:lastModifiedBy>
  <cp:revision>48</cp:revision>
  <dcterms:created xsi:type="dcterms:W3CDTF">2021-07-05T12:53:00Z</dcterms:created>
  <dcterms:modified xsi:type="dcterms:W3CDTF">2025-12-08T03:44:50Z</dcterms:modified>
</cp:coreProperties>
</file>